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A72F8C" w14:textId="77777777" w:rsidR="009C378E" w:rsidRPr="004B09DD" w:rsidRDefault="009C378E" w:rsidP="009C378E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E058" wp14:editId="1C4A6970">
                <wp:simplePos x="0" y="0"/>
                <wp:positionH relativeFrom="column">
                  <wp:posOffset>155575</wp:posOffset>
                </wp:positionH>
                <wp:positionV relativeFrom="paragraph">
                  <wp:posOffset>12700</wp:posOffset>
                </wp:positionV>
                <wp:extent cx="752475" cy="409575"/>
                <wp:effectExtent l="0" t="0" r="28575" b="2857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94198" w14:textId="77777777" w:rsidR="009C378E" w:rsidRPr="007955EE" w:rsidRDefault="009C378E" w:rsidP="009C378E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7955EE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7955EE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2BE05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12.25pt;margin-top:1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" fillcolor="white [3201]" strokeweight=".5pt">
                <v:textbox>
                  <w:txbxContent>
                    <w:p w14:paraId="5E994198" w14:textId="77777777" w:rsidR="009C378E" w:rsidRPr="007955EE" w:rsidRDefault="009C378E" w:rsidP="009C378E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7955EE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7955EE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ED7EC31" w14:textId="77777777" w:rsidR="009C378E" w:rsidRPr="004B09DD" w:rsidRDefault="009C378E" w:rsidP="009C378E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1C8D07F1" w14:textId="77777777" w:rsidR="009C378E" w:rsidRPr="00F67544" w:rsidRDefault="009C378E" w:rsidP="009C378E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2</w:t>
      </w:r>
    </w:p>
    <w:p w14:paraId="697670DB" w14:textId="77777777" w:rsidR="009C378E" w:rsidRPr="00F67544" w:rsidRDefault="009C378E" w:rsidP="009C378E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收件檢核表</w:t>
      </w:r>
    </w:p>
    <w:tbl>
      <w:tblPr>
        <w:tblStyle w:val="a3"/>
        <w:tblW w:w="9218" w:type="dxa"/>
        <w:tblInd w:w="445" w:type="dxa"/>
        <w:tblLook w:val="04A0" w:firstRow="1" w:lastRow="0" w:firstColumn="1" w:lastColumn="0" w:noHBand="0" w:noVBand="1"/>
      </w:tblPr>
      <w:tblGrid>
        <w:gridCol w:w="2596"/>
        <w:gridCol w:w="6607"/>
        <w:gridCol w:w="15"/>
      </w:tblGrid>
      <w:tr w:rsidR="009C378E" w14:paraId="2006982F" w14:textId="77777777" w:rsidTr="006972A5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46642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63F6FA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329FB012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01DD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995D5E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67DF3869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82F9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D75B88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648556A5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0356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0E95C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19B123D8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9EB2E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A02B7D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05ECA473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8C93F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0D3D12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0314C0AC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6D7923" w14:textId="77777777" w:rsidR="009C378E" w:rsidRPr="00F67544" w:rsidRDefault="009C378E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1CCD17BF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9C378E" w14:paraId="2D5A0AF4" w14:textId="77777777" w:rsidTr="006972A5">
        <w:trPr>
          <w:gridAfter w:val="1"/>
          <w:wAfter w:w="15" w:type="dxa"/>
        </w:trPr>
        <w:tc>
          <w:tcPr>
            <w:tcW w:w="920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0487F" w14:textId="77777777" w:rsidR="009C378E" w:rsidRPr="00F67544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1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5"/>
        <w:gridCol w:w="2305"/>
        <w:gridCol w:w="2305"/>
      </w:tblGrid>
      <w:tr w:rsidR="009C378E" w14:paraId="4950DF68" w14:textId="77777777" w:rsidTr="006972A5">
        <w:tc>
          <w:tcPr>
            <w:tcW w:w="2305" w:type="dxa"/>
            <w:tcBorders>
              <w:left w:val="single" w:sz="12" w:space="0" w:color="auto"/>
            </w:tcBorders>
            <w:vAlign w:val="center"/>
          </w:tcPr>
          <w:p w14:paraId="726302D0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6" w:type="dxa"/>
            <w:vAlign w:val="center"/>
          </w:tcPr>
          <w:p w14:paraId="5B6FCD0A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6" w:type="dxa"/>
            <w:vAlign w:val="center"/>
          </w:tcPr>
          <w:p w14:paraId="6B19CCA0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06" w:type="dxa"/>
            <w:tcBorders>
              <w:right w:val="single" w:sz="12" w:space="0" w:color="auto"/>
            </w:tcBorders>
            <w:vAlign w:val="center"/>
          </w:tcPr>
          <w:p w14:paraId="57CC07B7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9C378E" w14:paraId="59BB1854" w14:textId="77777777" w:rsidTr="006972A5">
        <w:tc>
          <w:tcPr>
            <w:tcW w:w="2305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3E977026" w14:textId="49AD1A14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6" w:type="dxa"/>
            <w:tcBorders>
              <w:bottom w:val="thinThickSmallGap" w:sz="24" w:space="0" w:color="auto"/>
            </w:tcBorders>
            <w:vAlign w:val="center"/>
          </w:tcPr>
          <w:p w14:paraId="52B633B3" w14:textId="11B78D1C" w:rsidR="009C378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6" w:type="dxa"/>
            <w:tcBorders>
              <w:bottom w:val="thinThickSmallGap" w:sz="24" w:space="0" w:color="auto"/>
            </w:tcBorders>
            <w:vAlign w:val="center"/>
          </w:tcPr>
          <w:p w14:paraId="32EA4853" w14:textId="20C070E4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M</w:t>
            </w:r>
          </w:p>
        </w:tc>
        <w:tc>
          <w:tcPr>
            <w:tcW w:w="2306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0E55A03" w14:textId="6A0D714C" w:rsidR="009C378E" w:rsidRDefault="009C378E" w:rsidP="007955EE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9C378E" w14:paraId="38ACA4AD" w14:textId="77777777" w:rsidTr="006972A5">
        <w:tc>
          <w:tcPr>
            <w:tcW w:w="9223" w:type="dxa"/>
            <w:gridSpan w:val="4"/>
            <w:tcBorders>
              <w:top w:val="thinThickSmallGap" w:sz="24" w:space="0" w:color="auto"/>
            </w:tcBorders>
            <w:vAlign w:val="center"/>
          </w:tcPr>
          <w:p w14:paraId="79A1364A" w14:textId="77777777" w:rsidR="009C378E" w:rsidRPr="007955EE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7955EE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  <w:lang w:eastAsia="zh-TW"/>
              </w:rPr>
              <w:t>以下由現場工作人員填寫</w:t>
            </w:r>
          </w:p>
        </w:tc>
      </w:tr>
      <w:tr w:rsidR="009C378E" w14:paraId="2430B64C" w14:textId="77777777" w:rsidTr="006972A5">
        <w:trPr>
          <w:trHeight w:val="5316"/>
        </w:trPr>
        <w:tc>
          <w:tcPr>
            <w:tcW w:w="9223" w:type="dxa"/>
            <w:gridSpan w:val="4"/>
          </w:tcPr>
          <w:p w14:paraId="52365AFC" w14:textId="77777777" w:rsidR="009C378E" w:rsidRPr="00817AAC" w:rsidRDefault="009C378E" w:rsidP="006972A5">
            <w:pPr>
              <w:snapToGrid w:val="0"/>
              <w:spacing w:beforeLines="50" w:before="180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</w:t>
            </w:r>
            <w:r w:rsidRPr="00817AA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作品資料表</w:t>
            </w:r>
            <w:r w:rsidRPr="00817AA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Pr="00817AA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lang w:eastAsia="zh-TW"/>
              </w:rPr>
              <w:t>請以A4紙張直式列印)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：□已繳交   □未繳交</w:t>
            </w:r>
          </w:p>
          <w:p w14:paraId="0A4D6318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二、作品尺寸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1)：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55DF589F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長：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    寬：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   高：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M</w:t>
            </w:r>
          </w:p>
          <w:p w14:paraId="7457C1D9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三、耗電量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2)</w:t>
            </w:r>
          </w:p>
          <w:p w14:paraId="65B485DC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單一組件耗電：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未符合(實際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W)</w:t>
            </w:r>
          </w:p>
          <w:p w14:paraId="598035A4" w14:textId="77777777" w:rsidR="009C378E" w:rsidRDefault="009C378E" w:rsidP="006972A5">
            <w:pPr>
              <w:snapToGrid w:val="0"/>
              <w:spacing w:line="500" w:lineRule="exact"/>
              <w:ind w:leftChars="250" w:left="550" w:firstLineChars="0" w:firstLine="0"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未符合(實際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W)</w:t>
            </w:r>
          </w:p>
          <w:p w14:paraId="2696C3EC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四、延伸性插頭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00E70B6E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五、作品材質(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4)：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符合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未符合</w:t>
            </w:r>
          </w:p>
          <w:p w14:paraId="3AAE3482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六、作品黏貼「作品編號」標籤：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482125E3" w14:textId="77777777" w:rsidR="009C378E" w:rsidRDefault="009C378E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七、現場收件照相存證：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3AB73F6B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  <w:p w14:paraId="2308D06D" w14:textId="77777777" w:rsidR="009C378E" w:rsidRDefault="009C378E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送件人員簽名：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       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工作人員簽名：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9C378E" w14:paraId="34721527" w14:textId="77777777" w:rsidTr="006972A5">
        <w:tc>
          <w:tcPr>
            <w:tcW w:w="9223" w:type="dxa"/>
            <w:gridSpan w:val="4"/>
            <w:vAlign w:val="center"/>
          </w:tcPr>
          <w:p w14:paraId="7BCE4D22" w14:textId="77777777" w:rsidR="009C378E" w:rsidRPr="00050B4C" w:rsidRDefault="009C378E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50B4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本表由主辦單位收回存查</w:t>
            </w:r>
          </w:p>
        </w:tc>
      </w:tr>
    </w:tbl>
    <w:p w14:paraId="17A24021" w14:textId="77777777" w:rsidR="009C378E" w:rsidRPr="005577F9" w:rsidRDefault="009C378E" w:rsidP="009C378E">
      <w:pPr>
        <w:adjustRightInd w:val="0"/>
        <w:snapToGrid w:val="0"/>
        <w:spacing w:line="320" w:lineRule="exact"/>
        <w:ind w:leftChars="0" w:left="720" w:hangingChars="300" w:hanging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：作品規格長、寬、高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至少一項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不得小於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1.2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公尺，長、寬均不得超過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2.5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公尺，高度不得超過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公尺。</w:t>
      </w:r>
    </w:p>
    <w:p w14:paraId="4682E5FD" w14:textId="77777777" w:rsidR="009C378E" w:rsidRDefault="009C378E" w:rsidP="009C378E">
      <w:pPr>
        <w:adjustRightInd w:val="0"/>
        <w:snapToGrid w:val="0"/>
        <w:spacing w:line="320" w:lineRule="exact"/>
        <w:ind w:leftChars="0" w:left="600" w:hangingChars="250" w:hanging="600"/>
        <w:rPr>
          <w:rFonts w:ascii="標楷體" w:eastAsia="標楷體" w:hAnsi="標楷體" w:cs="新細明體"/>
          <w:color w:val="000000"/>
          <w:sz w:val="24"/>
          <w:szCs w:val="24"/>
          <w:lang w:eastAsia="zh-TW"/>
        </w:rPr>
      </w:pPr>
      <w:proofErr w:type="gramStart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Pr="005577F9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單一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組件耗電量不超過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700W(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瓦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，</w:t>
      </w:r>
      <w:proofErr w:type="gramStart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總耗電量</w:t>
      </w:r>
      <w:proofErr w:type="gramEnd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不超過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1500W(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瓦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」。</w:t>
      </w:r>
    </w:p>
    <w:p w14:paraId="26BDF700" w14:textId="77777777" w:rsidR="009C378E" w:rsidRDefault="009C378E" w:rsidP="009C378E">
      <w:pPr>
        <w:adjustRightInd w:val="0"/>
        <w:snapToGrid w:val="0"/>
        <w:spacing w:line="320" w:lineRule="exact"/>
        <w:ind w:leftChars="0" w:left="600" w:hangingChars="250" w:hanging="600"/>
        <w:rPr>
          <w:rFonts w:ascii="標楷體" w:eastAsia="標楷體" w:hAnsi="標楷體" w:cs="Kai"/>
          <w:color w:val="000000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註</w:t>
      </w:r>
      <w:proofErr w:type="gramEnd"/>
      <w:r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3：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作品必須設置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2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公尺以上延伸性插頭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含插頭之電線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，</w:t>
      </w:r>
      <w:proofErr w:type="gramStart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以便插電</w:t>
      </w:r>
      <w:proofErr w:type="gramEnd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。</w:t>
      </w:r>
    </w:p>
    <w:p w14:paraId="732C6C6B" w14:textId="60B9778A" w:rsidR="00ED334A" w:rsidRDefault="009C378E" w:rsidP="007955EE">
      <w:pPr>
        <w:ind w:leftChars="0" w:left="600" w:hangingChars="250" w:hanging="600"/>
        <w:rPr>
          <w:lang w:eastAsia="zh-TW"/>
        </w:rPr>
      </w:pPr>
      <w:proofErr w:type="gramStart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lastRenderedPageBreak/>
        <w:t>註</w:t>
      </w:r>
      <w:proofErr w:type="gramEnd"/>
      <w:r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4：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凡採用乾電池、探照燈或蠟燭為光源，或內部配線使用裸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(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銅</w:t>
      </w:r>
      <w:r w:rsidRPr="005577F9">
        <w:rPr>
          <w:rFonts w:ascii="標楷體" w:eastAsia="標楷體" w:hAnsi="標楷體" w:cs="Kai" w:hint="eastAsia"/>
          <w:color w:val="000000"/>
          <w:sz w:val="24"/>
          <w:szCs w:val="24"/>
          <w:lang w:eastAsia="zh-TW"/>
        </w:rPr>
        <w:t>)</w:t>
      </w:r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線而非絕緣導線者，或以紙質、</w:t>
      </w:r>
      <w:proofErr w:type="gramStart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易碎等不</w:t>
      </w:r>
      <w:proofErr w:type="gramEnd"/>
      <w:r w:rsidRPr="005577F9">
        <w:rPr>
          <w:rFonts w:ascii="標楷體" w:eastAsia="標楷體" w:hAnsi="標楷體" w:cs="新細明體" w:hint="eastAsia"/>
          <w:color w:val="000000"/>
          <w:sz w:val="24"/>
          <w:szCs w:val="24"/>
          <w:lang w:eastAsia="zh-TW"/>
        </w:rPr>
        <w:t>耐潮材質製作之作品一律不予收件。</w:t>
      </w:r>
    </w:p>
    <w:sectPr w:rsidR="00ED334A" w:rsidSect="009C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4299C" w14:textId="77777777" w:rsidR="00695F2C" w:rsidRDefault="00695F2C" w:rsidP="004A5279">
      <w:pPr>
        <w:spacing w:line="240" w:lineRule="auto"/>
        <w:ind w:left="440" w:hanging="220"/>
      </w:pPr>
      <w:r>
        <w:separator/>
      </w:r>
    </w:p>
  </w:endnote>
  <w:endnote w:type="continuationSeparator" w:id="0">
    <w:p w14:paraId="747C88AE" w14:textId="77777777" w:rsidR="00695F2C" w:rsidRDefault="00695F2C" w:rsidP="004A5279">
      <w:pPr>
        <w:spacing w:line="240" w:lineRule="auto"/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D6D5A" w14:textId="77777777" w:rsidR="004A5279" w:rsidRDefault="004A5279" w:rsidP="004A5279">
    <w:pPr>
      <w:pStyle w:val="a6"/>
      <w:ind w:left="420" w:hanging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016C8" w14:textId="77777777" w:rsidR="004A5279" w:rsidRDefault="004A5279" w:rsidP="004A5279">
    <w:pPr>
      <w:pStyle w:val="a6"/>
      <w:ind w:left="420" w:hanging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EDBF" w14:textId="77777777" w:rsidR="004A5279" w:rsidRDefault="004A5279" w:rsidP="004A5279">
    <w:pPr>
      <w:pStyle w:val="a6"/>
      <w:ind w:left="420" w:hanging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08FA6" w14:textId="77777777" w:rsidR="00695F2C" w:rsidRDefault="00695F2C" w:rsidP="004A5279">
      <w:pPr>
        <w:spacing w:line="240" w:lineRule="auto"/>
        <w:ind w:left="440" w:hanging="220"/>
      </w:pPr>
      <w:r>
        <w:separator/>
      </w:r>
    </w:p>
  </w:footnote>
  <w:footnote w:type="continuationSeparator" w:id="0">
    <w:p w14:paraId="421210F1" w14:textId="77777777" w:rsidR="00695F2C" w:rsidRDefault="00695F2C" w:rsidP="004A5279">
      <w:pPr>
        <w:spacing w:line="240" w:lineRule="auto"/>
        <w:ind w:left="44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4CAF" w14:textId="77777777" w:rsidR="004A5279" w:rsidRDefault="004A5279" w:rsidP="004A5279">
    <w:pPr>
      <w:pStyle w:val="a4"/>
      <w:ind w:left="420" w:hanging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779FE" w14:textId="77777777" w:rsidR="004A5279" w:rsidRDefault="004A5279" w:rsidP="004A5279">
    <w:pPr>
      <w:pStyle w:val="a4"/>
      <w:ind w:left="420" w:hanging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07955" w14:textId="77777777" w:rsidR="004A5279" w:rsidRDefault="004A5279" w:rsidP="004A5279">
    <w:pPr>
      <w:pStyle w:val="a4"/>
      <w:ind w:left="4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8E"/>
    <w:rsid w:val="004A5279"/>
    <w:rsid w:val="00695F2C"/>
    <w:rsid w:val="007955EE"/>
    <w:rsid w:val="009C378E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3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E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78E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27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4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279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E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78E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27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4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27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2026-02-13T07:34:00Z</dcterms:created>
  <dcterms:modified xsi:type="dcterms:W3CDTF">2026-02-13T07:34:00Z</dcterms:modified>
</cp:coreProperties>
</file>